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651" w:rsidRDefault="00E87FBD" w:rsidP="00CA0651">
      <w:pPr>
        <w:ind w:right="-143"/>
        <w:jc w:val="both"/>
      </w:pPr>
      <w:r>
        <w:rPr>
          <w:b/>
          <w:bCs/>
          <w:noProof/>
          <w:spacing w:val="20"/>
        </w:rPr>
        <w:drawing>
          <wp:anchor distT="0" distB="0" distL="114300" distR="114300" simplePos="0" relativeHeight="251659264" behindDoc="1" locked="0" layoutInCell="1" allowOverlap="1" wp14:anchorId="0C0379D2" wp14:editId="7C653764">
            <wp:simplePos x="0" y="0"/>
            <wp:positionH relativeFrom="margin">
              <wp:align>center</wp:align>
            </wp:positionH>
            <wp:positionV relativeFrom="page">
              <wp:posOffset>437515</wp:posOffset>
            </wp:positionV>
            <wp:extent cx="627380" cy="793115"/>
            <wp:effectExtent l="0" t="0" r="1270" b="6985"/>
            <wp:wrapNone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653A">
        <w:t xml:space="preserve"> </w:t>
      </w:r>
    </w:p>
    <w:p w:rsidR="00CA0651" w:rsidRPr="00807EBE" w:rsidRDefault="00CA0651" w:rsidP="00CA0651">
      <w:pPr>
        <w:spacing w:line="360" w:lineRule="auto"/>
        <w:ind w:right="-143"/>
        <w:jc w:val="both"/>
        <w:rPr>
          <w:sz w:val="36"/>
        </w:rPr>
      </w:pPr>
    </w:p>
    <w:p w:rsidR="00CA0651" w:rsidRPr="00807EBE" w:rsidRDefault="00CA0651" w:rsidP="00CA0651">
      <w:pPr>
        <w:ind w:right="-143"/>
        <w:jc w:val="both"/>
        <w:rPr>
          <w:spacing w:val="20"/>
          <w:sz w:val="2"/>
          <w:szCs w:val="16"/>
        </w:rPr>
      </w:pPr>
    </w:p>
    <w:p w:rsidR="00CA0651" w:rsidRDefault="00CA0651" w:rsidP="00CA0651">
      <w:pPr>
        <w:ind w:right="-143"/>
        <w:jc w:val="center"/>
        <w:rPr>
          <w:spacing w:val="20"/>
          <w:szCs w:val="24"/>
        </w:rPr>
      </w:pPr>
      <w:r>
        <w:rPr>
          <w:spacing w:val="20"/>
          <w:szCs w:val="24"/>
        </w:rPr>
        <w:t>ПРИМОРСКИЙ КРАЙ</w:t>
      </w:r>
    </w:p>
    <w:p w:rsidR="00CA0651" w:rsidRPr="00FF3D28" w:rsidRDefault="00CA0651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ind w:right="-143"/>
        <w:jc w:val="center"/>
        <w:rPr>
          <w:b/>
          <w:spacing w:val="20"/>
          <w:szCs w:val="24"/>
        </w:rPr>
      </w:pPr>
      <w:r>
        <w:rPr>
          <w:b/>
          <w:spacing w:val="20"/>
          <w:szCs w:val="24"/>
        </w:rPr>
        <w:t>ДУМА АРТЕМОВСКОГО ГОРОДСКОГО ОКРУГА</w:t>
      </w:r>
    </w:p>
    <w:p w:rsidR="00CA0651" w:rsidRPr="00FF3D28" w:rsidRDefault="00CA0651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pStyle w:val="3"/>
        <w:spacing w:line="240" w:lineRule="auto"/>
        <w:ind w:right="-143"/>
        <w:rPr>
          <w:spacing w:val="20"/>
          <w:szCs w:val="24"/>
        </w:rPr>
      </w:pPr>
      <w:r>
        <w:rPr>
          <w:spacing w:val="20"/>
          <w:szCs w:val="24"/>
        </w:rPr>
        <w:t>РЕШЕНИЕ</w:t>
      </w:r>
    </w:p>
    <w:p w:rsidR="00CA0651" w:rsidRDefault="00CA0651" w:rsidP="00CA0651">
      <w:pPr>
        <w:spacing w:line="360" w:lineRule="auto"/>
        <w:ind w:right="-143"/>
        <w:jc w:val="both"/>
        <w:rPr>
          <w:szCs w:val="24"/>
        </w:rPr>
      </w:pPr>
    </w:p>
    <w:p w:rsidR="00CA0651" w:rsidRDefault="009B0B41" w:rsidP="00CA0651">
      <w:pPr>
        <w:ind w:right="-143"/>
        <w:jc w:val="both"/>
        <w:rPr>
          <w:szCs w:val="24"/>
        </w:rPr>
      </w:pPr>
      <w:r>
        <w:rPr>
          <w:szCs w:val="24"/>
        </w:rPr>
        <w:t xml:space="preserve">… … … </w:t>
      </w:r>
      <w:r w:rsidR="00CA0651">
        <w:rPr>
          <w:szCs w:val="24"/>
        </w:rPr>
        <w:t xml:space="preserve">                    </w:t>
      </w:r>
      <w:r w:rsidR="00CA0651">
        <w:rPr>
          <w:szCs w:val="24"/>
        </w:rPr>
        <w:tab/>
      </w:r>
      <w:r w:rsidR="00CA0651">
        <w:rPr>
          <w:szCs w:val="24"/>
        </w:rPr>
        <w:tab/>
      </w:r>
      <w:r w:rsidR="00CA0651">
        <w:rPr>
          <w:szCs w:val="24"/>
        </w:rPr>
        <w:tab/>
        <w:t xml:space="preserve">  </w:t>
      </w:r>
      <w:r w:rsidR="00CA0651">
        <w:rPr>
          <w:szCs w:val="24"/>
        </w:rPr>
        <w:tab/>
      </w:r>
      <w:r w:rsidR="00CA0651">
        <w:rPr>
          <w:szCs w:val="24"/>
        </w:rPr>
        <w:tab/>
        <w:t xml:space="preserve">       </w:t>
      </w:r>
      <w:r w:rsidR="00CA0651" w:rsidRPr="007A3FF1">
        <w:rPr>
          <w:szCs w:val="24"/>
        </w:rPr>
        <w:t xml:space="preserve">              </w:t>
      </w:r>
      <w:r w:rsidR="00CA0651">
        <w:rPr>
          <w:szCs w:val="24"/>
        </w:rPr>
        <w:t xml:space="preserve">            </w:t>
      </w:r>
      <w:r w:rsidRPr="00512F5D">
        <w:rPr>
          <w:szCs w:val="24"/>
        </w:rPr>
        <w:t xml:space="preserve">                            </w:t>
      </w:r>
      <w:r w:rsidR="00CA0651">
        <w:rPr>
          <w:szCs w:val="24"/>
        </w:rPr>
        <w:t xml:space="preserve">№ … </w:t>
      </w:r>
    </w:p>
    <w:p w:rsidR="009B0B41" w:rsidRDefault="009B0B41" w:rsidP="00CA0651">
      <w:pPr>
        <w:ind w:right="-143"/>
        <w:jc w:val="both"/>
        <w:rPr>
          <w:szCs w:val="24"/>
        </w:rPr>
      </w:pPr>
    </w:p>
    <w:p w:rsidR="009B0B41" w:rsidRDefault="009B0B41" w:rsidP="00CA0651">
      <w:pPr>
        <w:ind w:right="-143"/>
        <w:jc w:val="both"/>
        <w:rPr>
          <w:szCs w:val="24"/>
        </w:rPr>
      </w:pPr>
    </w:p>
    <w:p w:rsidR="009B0B41" w:rsidRDefault="009B0B41" w:rsidP="00CA0651">
      <w:pPr>
        <w:ind w:right="-143"/>
        <w:jc w:val="both"/>
        <w:rPr>
          <w:szCs w:val="24"/>
        </w:rPr>
      </w:pPr>
    </w:p>
    <w:p w:rsidR="00CA0651" w:rsidRDefault="00CA0651" w:rsidP="00CA0651">
      <w:pPr>
        <w:ind w:right="-143"/>
        <w:jc w:val="both"/>
        <w:rPr>
          <w:szCs w:val="24"/>
        </w:rPr>
      </w:pPr>
      <w:r w:rsidRPr="006040EF">
        <w:rPr>
          <w:szCs w:val="24"/>
        </w:rPr>
        <w:t>О внесении изменений в решение Думы Артемовского</w:t>
      </w:r>
      <w:r>
        <w:rPr>
          <w:szCs w:val="24"/>
        </w:rPr>
        <w:t xml:space="preserve"> </w:t>
      </w:r>
      <w:r w:rsidRPr="006040EF">
        <w:rPr>
          <w:szCs w:val="24"/>
        </w:rPr>
        <w:t xml:space="preserve">городского </w:t>
      </w:r>
      <w:r w:rsidR="00C0515B">
        <w:rPr>
          <w:szCs w:val="24"/>
        </w:rPr>
        <w:t>округа от 26</w:t>
      </w:r>
      <w:r w:rsidRPr="006040EF">
        <w:rPr>
          <w:szCs w:val="24"/>
        </w:rPr>
        <w:t>.</w:t>
      </w:r>
      <w:r w:rsidR="00C0515B">
        <w:rPr>
          <w:szCs w:val="24"/>
        </w:rPr>
        <w:t>03</w:t>
      </w:r>
      <w:r w:rsidRPr="006040EF">
        <w:rPr>
          <w:szCs w:val="24"/>
        </w:rPr>
        <w:t>.20</w:t>
      </w:r>
      <w:r w:rsidR="00C0515B">
        <w:rPr>
          <w:szCs w:val="24"/>
        </w:rPr>
        <w:t>20</w:t>
      </w:r>
      <w:r w:rsidRPr="006040EF">
        <w:rPr>
          <w:szCs w:val="24"/>
        </w:rPr>
        <w:t xml:space="preserve"> </w:t>
      </w:r>
      <w:r w:rsidR="00C0515B">
        <w:rPr>
          <w:szCs w:val="24"/>
        </w:rPr>
        <w:t xml:space="preserve">           </w:t>
      </w:r>
      <w:r w:rsidRPr="006040EF">
        <w:rPr>
          <w:szCs w:val="24"/>
        </w:rPr>
        <w:t xml:space="preserve">№ </w:t>
      </w:r>
      <w:r w:rsidR="00C0515B">
        <w:rPr>
          <w:szCs w:val="24"/>
        </w:rPr>
        <w:t>379</w:t>
      </w:r>
      <w:r w:rsidRPr="006040EF">
        <w:rPr>
          <w:szCs w:val="24"/>
        </w:rPr>
        <w:t xml:space="preserve"> «О По</w:t>
      </w:r>
      <w:r w:rsidR="00C0515B">
        <w:rPr>
          <w:szCs w:val="24"/>
        </w:rPr>
        <w:t>рядке принятия решения о применении к депутату Думы Артемовского городского округа, главе Артемовского городского округа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9B0B41" w:rsidRDefault="009B0B41" w:rsidP="00CA0651">
      <w:pPr>
        <w:ind w:right="-143"/>
        <w:jc w:val="both"/>
        <w:rPr>
          <w:szCs w:val="24"/>
        </w:rPr>
      </w:pPr>
    </w:p>
    <w:p w:rsidR="009B0B41" w:rsidRDefault="009B0B41" w:rsidP="00CA0651">
      <w:pPr>
        <w:ind w:right="-143"/>
        <w:jc w:val="both"/>
        <w:rPr>
          <w:szCs w:val="24"/>
        </w:rPr>
      </w:pPr>
    </w:p>
    <w:p w:rsidR="009B0B41" w:rsidRPr="006040EF" w:rsidRDefault="009B0B41" w:rsidP="00CA0651">
      <w:pPr>
        <w:ind w:right="-143"/>
        <w:jc w:val="both"/>
        <w:rPr>
          <w:szCs w:val="24"/>
        </w:rPr>
      </w:pPr>
    </w:p>
    <w:p w:rsidR="00CA0651" w:rsidRPr="006040EF" w:rsidRDefault="00CA0651" w:rsidP="00807EBE">
      <w:pPr>
        <w:spacing w:line="360" w:lineRule="auto"/>
        <w:ind w:right="-142" w:firstLine="709"/>
        <w:jc w:val="both"/>
        <w:rPr>
          <w:szCs w:val="24"/>
        </w:rPr>
      </w:pPr>
      <w:r w:rsidRPr="006040EF">
        <w:rPr>
          <w:szCs w:val="24"/>
        </w:rPr>
        <w:t>В соответ</w:t>
      </w:r>
      <w:r w:rsidR="00C0515B">
        <w:rPr>
          <w:szCs w:val="24"/>
        </w:rPr>
        <w:t>ствии с Федеральным законом от 20</w:t>
      </w:r>
      <w:r w:rsidRPr="006040EF">
        <w:rPr>
          <w:szCs w:val="24"/>
        </w:rPr>
        <w:t>.</w:t>
      </w:r>
      <w:r w:rsidR="00C0515B">
        <w:rPr>
          <w:szCs w:val="24"/>
        </w:rPr>
        <w:t>03</w:t>
      </w:r>
      <w:r>
        <w:rPr>
          <w:szCs w:val="24"/>
        </w:rPr>
        <w:t>.20</w:t>
      </w:r>
      <w:r w:rsidR="00C0515B">
        <w:rPr>
          <w:szCs w:val="24"/>
        </w:rPr>
        <w:t>25 № 3</w:t>
      </w:r>
      <w:r>
        <w:rPr>
          <w:szCs w:val="24"/>
        </w:rPr>
        <w:t>3</w:t>
      </w:r>
      <w:r w:rsidRPr="006040EF">
        <w:rPr>
          <w:szCs w:val="24"/>
        </w:rPr>
        <w:t xml:space="preserve">-ФЗ </w:t>
      </w:r>
      <w:r>
        <w:rPr>
          <w:szCs w:val="24"/>
        </w:rPr>
        <w:t xml:space="preserve">«Об общих принципах организации местного самоуправления в </w:t>
      </w:r>
      <w:r w:rsidR="00C0515B">
        <w:rPr>
          <w:szCs w:val="24"/>
        </w:rPr>
        <w:t>единой системе публичной власти</w:t>
      </w:r>
      <w:r>
        <w:rPr>
          <w:szCs w:val="24"/>
        </w:rPr>
        <w:t>»</w:t>
      </w:r>
      <w:r w:rsidRPr="006040EF">
        <w:rPr>
          <w:szCs w:val="24"/>
        </w:rPr>
        <w:t>, руководствуясь Уставом Артемовского городского округа Приморского края, Дума Артемовского городского округа</w:t>
      </w:r>
    </w:p>
    <w:p w:rsidR="00CA0651" w:rsidRPr="006040EF" w:rsidRDefault="00CA0651" w:rsidP="009B0B41">
      <w:pPr>
        <w:spacing w:line="360" w:lineRule="auto"/>
        <w:ind w:right="-143"/>
        <w:jc w:val="both"/>
        <w:rPr>
          <w:szCs w:val="24"/>
        </w:rPr>
      </w:pPr>
    </w:p>
    <w:p w:rsidR="00CA0651" w:rsidRPr="006040EF" w:rsidRDefault="00CA0651" w:rsidP="00CA0651">
      <w:pPr>
        <w:ind w:right="-143"/>
        <w:jc w:val="both"/>
        <w:rPr>
          <w:szCs w:val="24"/>
        </w:rPr>
      </w:pPr>
      <w:r w:rsidRPr="006040EF">
        <w:rPr>
          <w:szCs w:val="24"/>
        </w:rPr>
        <w:t>РЕШИЛА:</w:t>
      </w:r>
    </w:p>
    <w:p w:rsidR="00CA0651" w:rsidRPr="006040EF" w:rsidRDefault="00CA0651" w:rsidP="009B0B41">
      <w:pPr>
        <w:spacing w:line="360" w:lineRule="auto"/>
        <w:ind w:right="-143"/>
        <w:jc w:val="both"/>
        <w:rPr>
          <w:szCs w:val="24"/>
        </w:rPr>
      </w:pPr>
    </w:p>
    <w:p w:rsidR="00C0515B" w:rsidRDefault="00BF4556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1. Внести</w:t>
      </w:r>
      <w:r w:rsidR="0031337C">
        <w:rPr>
          <w:szCs w:val="24"/>
        </w:rPr>
        <w:t xml:space="preserve"> </w:t>
      </w:r>
      <w:r w:rsidR="00C0515B">
        <w:rPr>
          <w:szCs w:val="24"/>
        </w:rPr>
        <w:t xml:space="preserve">следующие </w:t>
      </w:r>
      <w:r w:rsidR="0031337C">
        <w:rPr>
          <w:szCs w:val="24"/>
        </w:rPr>
        <w:t xml:space="preserve">изменения </w:t>
      </w:r>
      <w:r w:rsidR="00CA0651" w:rsidRPr="006040EF">
        <w:rPr>
          <w:szCs w:val="24"/>
        </w:rPr>
        <w:t>в решение Думы Артемовского городского округа</w:t>
      </w:r>
      <w:r w:rsidR="00CA0651">
        <w:rPr>
          <w:szCs w:val="24"/>
        </w:rPr>
        <w:t xml:space="preserve"> </w:t>
      </w:r>
      <w:r w:rsidR="00C0515B">
        <w:rPr>
          <w:szCs w:val="24"/>
        </w:rPr>
        <w:t xml:space="preserve">   от 26</w:t>
      </w:r>
      <w:r w:rsidR="00CA0651" w:rsidRPr="006040EF">
        <w:rPr>
          <w:szCs w:val="24"/>
        </w:rPr>
        <w:t>.</w:t>
      </w:r>
      <w:r w:rsidR="00C0515B">
        <w:rPr>
          <w:szCs w:val="24"/>
        </w:rPr>
        <w:t>03</w:t>
      </w:r>
      <w:r w:rsidR="00CA0651" w:rsidRPr="006040EF">
        <w:rPr>
          <w:szCs w:val="24"/>
        </w:rPr>
        <w:t>.20</w:t>
      </w:r>
      <w:r w:rsidR="00C0515B">
        <w:rPr>
          <w:szCs w:val="24"/>
        </w:rPr>
        <w:t>20</w:t>
      </w:r>
      <w:r w:rsidR="00CA0651" w:rsidRPr="006040EF">
        <w:rPr>
          <w:szCs w:val="24"/>
        </w:rPr>
        <w:t xml:space="preserve"> № </w:t>
      </w:r>
      <w:r w:rsidR="00C0515B">
        <w:rPr>
          <w:szCs w:val="24"/>
        </w:rPr>
        <w:t>379</w:t>
      </w:r>
      <w:r w:rsidR="00CA0651" w:rsidRPr="006040EF">
        <w:rPr>
          <w:szCs w:val="24"/>
        </w:rPr>
        <w:t xml:space="preserve"> «О По</w:t>
      </w:r>
      <w:r w:rsidR="00C0515B">
        <w:rPr>
          <w:szCs w:val="24"/>
        </w:rPr>
        <w:t>рядке принятия решения о применении к депутату Думы Артемовского городского округа, главе Артемовского городского округа мер ответственности, предусмотренных частью 7.3-1 статьи 40 Федерального закона                          от 06.10.2003 № 131-ФЗ «Об общих принципах местного самоуправления в Российской Федерации»:</w:t>
      </w:r>
    </w:p>
    <w:p w:rsidR="00C0515B" w:rsidRDefault="00C0515B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1.1. Изложить наименование решения в следующей редакции:</w:t>
      </w:r>
    </w:p>
    <w:p w:rsidR="00C0515B" w:rsidRDefault="00C0515B" w:rsidP="00571683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>«</w:t>
      </w:r>
      <w:r w:rsidR="008164E1">
        <w:rPr>
          <w:szCs w:val="24"/>
        </w:rPr>
        <w:t xml:space="preserve">О Порядке принятия решения о </w:t>
      </w:r>
      <w:r w:rsidR="003D2A4B">
        <w:rPr>
          <w:szCs w:val="24"/>
        </w:rPr>
        <w:t>применении</w:t>
      </w:r>
      <w:r w:rsidR="008164E1">
        <w:rPr>
          <w:szCs w:val="24"/>
        </w:rPr>
        <w:t xml:space="preserve"> к депутату Думы Артемовского городского органа, главе Артемовского городского округа, председателю, заместителю председателя, аудитору контрольно-счетной палаты Артемовского городского округа мер ответственности, указанных в части 4 статьи 29 Федерального закона от 20.03.2025 № 33-ФЗ «Об общих принципах организации местного самоуправления в единой системе публичной власти</w:t>
      </w:r>
      <w:r>
        <w:rPr>
          <w:szCs w:val="24"/>
        </w:rPr>
        <w:t>»</w:t>
      </w:r>
      <w:r w:rsidR="008164E1">
        <w:rPr>
          <w:szCs w:val="24"/>
        </w:rPr>
        <w:t>.</w:t>
      </w:r>
    </w:p>
    <w:p w:rsidR="003F136A" w:rsidRDefault="003F136A" w:rsidP="00571683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>1.2. Изложить преамбулу решения в следующей редакции:</w:t>
      </w:r>
    </w:p>
    <w:p w:rsidR="00825FE9" w:rsidRDefault="003F136A" w:rsidP="00571683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lastRenderedPageBreak/>
        <w:t xml:space="preserve">«В соответствии с Федеральным законом от 20.03.2025 № 33-ФЗ «Об общих принципах организации местного самоуправления в единой системе публичной власти», </w:t>
      </w:r>
      <w:r w:rsidR="008237E3">
        <w:rPr>
          <w:szCs w:val="24"/>
        </w:rPr>
        <w:t>Законом Приморского края от 25.05.2017 № 122-КЗ «О Порядке исполнения гражданами, претендующими на замещение муниципальной должности, лицами, замещающими муниципальные должности, предусмотренных законодательством о противодействии коррупции отдельных обязанностей</w:t>
      </w:r>
      <w:r w:rsidR="00571683">
        <w:rPr>
          <w:szCs w:val="24"/>
        </w:rPr>
        <w:t>, запретов и ограничений, проверки их соблюдения</w:t>
      </w:r>
      <w:r w:rsidR="008237E3">
        <w:rPr>
          <w:szCs w:val="24"/>
        </w:rPr>
        <w:t>»</w:t>
      </w:r>
      <w:r w:rsidR="00571683">
        <w:rPr>
          <w:szCs w:val="24"/>
        </w:rPr>
        <w:t>, руководствуясь Уставом Артемовского городского округа Приморского края, Дума Артемовского городского округа</w:t>
      </w:r>
    </w:p>
    <w:p w:rsidR="009B0B41" w:rsidRDefault="009B0B41" w:rsidP="009B0B41">
      <w:pPr>
        <w:widowControl w:val="0"/>
        <w:spacing w:line="360" w:lineRule="auto"/>
        <w:ind w:right="-142" w:firstLine="709"/>
        <w:jc w:val="both"/>
        <w:rPr>
          <w:szCs w:val="24"/>
        </w:rPr>
      </w:pPr>
    </w:p>
    <w:p w:rsidR="003F136A" w:rsidRDefault="00825FE9" w:rsidP="009B0B41">
      <w:pPr>
        <w:widowControl w:val="0"/>
        <w:spacing w:line="360" w:lineRule="auto"/>
        <w:ind w:right="-142"/>
        <w:jc w:val="both"/>
        <w:rPr>
          <w:szCs w:val="24"/>
        </w:rPr>
      </w:pPr>
      <w:r>
        <w:rPr>
          <w:szCs w:val="24"/>
        </w:rPr>
        <w:t>РЕШИЛА:</w:t>
      </w:r>
      <w:r w:rsidR="00571683">
        <w:rPr>
          <w:szCs w:val="24"/>
        </w:rPr>
        <w:t>».</w:t>
      </w:r>
    </w:p>
    <w:p w:rsidR="00571683" w:rsidRDefault="00571683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1.3. Изложить пункт 1 решения в следующей редакции:</w:t>
      </w:r>
    </w:p>
    <w:p w:rsidR="00571683" w:rsidRPr="009B0B41" w:rsidRDefault="00571683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«1. Утвердить Порядок</w:t>
      </w:r>
      <w:r w:rsidRPr="00571683">
        <w:rPr>
          <w:szCs w:val="24"/>
        </w:rPr>
        <w:t xml:space="preserve"> </w:t>
      </w:r>
      <w:r>
        <w:rPr>
          <w:szCs w:val="24"/>
        </w:rPr>
        <w:t>принятия решения о применении к депутату Думы Артемовского городского органа, главе Артемовского городского округа, председателю, заместителю председателя, аудитору контрольно-счетной палаты Артемовского городского округа мер ответственности, указанных в части 4 статьи 29 Федерального закона                          от 20.03.2025 № 33-ФЗ «Об общих принципах организации местного самоуправления в единой системе публичной власти» (прилагается).</w:t>
      </w:r>
      <w:r w:rsidR="009B0B41">
        <w:rPr>
          <w:szCs w:val="24"/>
        </w:rPr>
        <w:t>».</w:t>
      </w:r>
    </w:p>
    <w:p w:rsidR="0031337C" w:rsidRDefault="00571683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1.4</w:t>
      </w:r>
      <w:r w:rsidR="008164E1">
        <w:rPr>
          <w:szCs w:val="24"/>
        </w:rPr>
        <w:t>. Изложить</w:t>
      </w:r>
      <w:r w:rsidR="00BF4556">
        <w:rPr>
          <w:szCs w:val="24"/>
        </w:rPr>
        <w:t xml:space="preserve"> приложение к решению в новой редакции (прилагается).</w:t>
      </w:r>
    </w:p>
    <w:p w:rsidR="00CA0651" w:rsidRDefault="00571321" w:rsidP="00571321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>2</w:t>
      </w:r>
      <w:r w:rsidR="00CA0651" w:rsidRPr="006040EF">
        <w:rPr>
          <w:szCs w:val="24"/>
        </w:rPr>
        <w:t>. Настоящее решение вступает в силу со дня его опубликования в газете «Выбор».</w:t>
      </w:r>
    </w:p>
    <w:p w:rsidR="00CA0651" w:rsidRPr="006040EF" w:rsidRDefault="00571321" w:rsidP="00571321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>3</w:t>
      </w:r>
      <w:r w:rsidR="00CA0651">
        <w:rPr>
          <w:szCs w:val="24"/>
        </w:rPr>
        <w:t xml:space="preserve">. </w:t>
      </w:r>
      <w:r w:rsidR="00CA0651" w:rsidRPr="006040EF">
        <w:rPr>
          <w:szCs w:val="24"/>
        </w:rPr>
        <w:t xml:space="preserve">Контроль за исполнением настоящего решения возложить на </w:t>
      </w:r>
      <w:r w:rsidR="00CA0651">
        <w:rPr>
          <w:szCs w:val="24"/>
        </w:rPr>
        <w:t>постоян</w:t>
      </w:r>
      <w:r w:rsidR="00CA0651" w:rsidRPr="006040EF">
        <w:rPr>
          <w:szCs w:val="24"/>
        </w:rPr>
        <w:t xml:space="preserve">ную комиссию Думы Артемовского городского округа по вопросам </w:t>
      </w:r>
      <w:r w:rsidR="00CA0651">
        <w:rPr>
          <w:szCs w:val="24"/>
        </w:rPr>
        <w:t>законности и защиты прав граждан</w:t>
      </w:r>
      <w:r w:rsidR="00CA0651" w:rsidRPr="006040EF">
        <w:rPr>
          <w:szCs w:val="24"/>
        </w:rPr>
        <w:t xml:space="preserve"> (</w:t>
      </w:r>
      <w:r w:rsidR="00CA0651">
        <w:rPr>
          <w:szCs w:val="24"/>
        </w:rPr>
        <w:t>Наврось В.И.</w:t>
      </w:r>
      <w:r w:rsidR="00CA0651" w:rsidRPr="006040EF">
        <w:rPr>
          <w:szCs w:val="24"/>
        </w:rPr>
        <w:t>).</w:t>
      </w:r>
    </w:p>
    <w:p w:rsidR="00CA0651" w:rsidRPr="006040EF" w:rsidRDefault="00CA0651" w:rsidP="00571321">
      <w:pPr>
        <w:widowControl w:val="0"/>
        <w:ind w:right="-142"/>
        <w:rPr>
          <w:szCs w:val="24"/>
        </w:rPr>
      </w:pPr>
    </w:p>
    <w:p w:rsidR="00CA0651" w:rsidRPr="006040EF" w:rsidRDefault="00CA0651" w:rsidP="00571321">
      <w:pPr>
        <w:widowControl w:val="0"/>
        <w:ind w:right="-142"/>
        <w:rPr>
          <w:szCs w:val="24"/>
        </w:rPr>
      </w:pPr>
    </w:p>
    <w:p w:rsidR="00CA0651" w:rsidRPr="006040EF" w:rsidRDefault="00CA0651" w:rsidP="00B14153">
      <w:pPr>
        <w:widowControl w:val="0"/>
        <w:ind w:right="-142"/>
        <w:rPr>
          <w:szCs w:val="24"/>
        </w:rPr>
      </w:pPr>
    </w:p>
    <w:p w:rsidR="00CA0651" w:rsidRPr="006040EF" w:rsidRDefault="00512F5D" w:rsidP="00B14153">
      <w:pPr>
        <w:widowControl w:val="0"/>
        <w:spacing w:line="360" w:lineRule="auto"/>
        <w:ind w:right="-142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г</w:t>
      </w:r>
      <w:r w:rsidR="00CA0651" w:rsidRPr="006040EF">
        <w:rPr>
          <w:szCs w:val="24"/>
        </w:rPr>
        <w:t>лав</w:t>
      </w:r>
      <w:r>
        <w:rPr>
          <w:szCs w:val="24"/>
        </w:rPr>
        <w:t>ы</w:t>
      </w:r>
      <w:r w:rsidR="00CA0651" w:rsidRPr="006040EF">
        <w:rPr>
          <w:szCs w:val="24"/>
        </w:rPr>
        <w:t xml:space="preserve"> Артемовского городского округа                                   </w:t>
      </w:r>
      <w:r>
        <w:rPr>
          <w:szCs w:val="24"/>
        </w:rPr>
        <w:t xml:space="preserve">                       </w:t>
      </w:r>
      <w:r w:rsidR="00CA0651" w:rsidRPr="006040EF">
        <w:rPr>
          <w:szCs w:val="24"/>
        </w:rPr>
        <w:t xml:space="preserve"> В.</w:t>
      </w:r>
      <w:r>
        <w:rPr>
          <w:szCs w:val="24"/>
        </w:rPr>
        <w:t>А</w:t>
      </w:r>
      <w:r w:rsidR="00CA0651">
        <w:rPr>
          <w:szCs w:val="24"/>
        </w:rPr>
        <w:t xml:space="preserve">. </w:t>
      </w:r>
      <w:r>
        <w:rPr>
          <w:szCs w:val="24"/>
        </w:rPr>
        <w:t>Воркова</w:t>
      </w:r>
      <w:bookmarkStart w:id="0" w:name="_GoBack"/>
      <w:bookmarkEnd w:id="0"/>
    </w:p>
    <w:p w:rsidR="00CA0651" w:rsidRPr="006040EF" w:rsidRDefault="00CA0651" w:rsidP="00B14153">
      <w:pPr>
        <w:widowControl w:val="0"/>
        <w:spacing w:line="360" w:lineRule="auto"/>
        <w:ind w:right="-142" w:firstLine="709"/>
        <w:jc w:val="both"/>
        <w:rPr>
          <w:szCs w:val="24"/>
        </w:rPr>
      </w:pPr>
    </w:p>
    <w:p w:rsidR="004D4EA5" w:rsidRDefault="004D4EA5" w:rsidP="00CA0651">
      <w:pPr>
        <w:ind w:right="-143"/>
        <w:jc w:val="both"/>
      </w:pPr>
    </w:p>
    <w:sectPr w:rsidR="004D4EA5" w:rsidSect="00571683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6CD" w:rsidRDefault="005246CD" w:rsidP="00CA0651">
      <w:r>
        <w:separator/>
      </w:r>
    </w:p>
  </w:endnote>
  <w:endnote w:type="continuationSeparator" w:id="0">
    <w:p w:rsidR="005246CD" w:rsidRDefault="005246CD" w:rsidP="00CA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6CD" w:rsidRDefault="005246CD" w:rsidP="00CA0651">
      <w:r>
        <w:separator/>
      </w:r>
    </w:p>
  </w:footnote>
  <w:footnote w:type="continuationSeparator" w:id="0">
    <w:p w:rsidR="005246CD" w:rsidRDefault="005246CD" w:rsidP="00CA0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3970313"/>
      <w:docPartObj>
        <w:docPartGallery w:val="Page Numbers (Top of Page)"/>
        <w:docPartUnique/>
      </w:docPartObj>
    </w:sdtPr>
    <w:sdtEndPr/>
    <w:sdtContent>
      <w:p w:rsidR="00CA0651" w:rsidRDefault="00CA06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F5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8A"/>
    <w:rsid w:val="00025EF8"/>
    <w:rsid w:val="0015653A"/>
    <w:rsid w:val="0017666B"/>
    <w:rsid w:val="00291EF5"/>
    <w:rsid w:val="002E0489"/>
    <w:rsid w:val="0031337C"/>
    <w:rsid w:val="003D2A4B"/>
    <w:rsid w:val="003F136A"/>
    <w:rsid w:val="004D4EA5"/>
    <w:rsid w:val="00512F5D"/>
    <w:rsid w:val="005246CD"/>
    <w:rsid w:val="00571321"/>
    <w:rsid w:val="00571683"/>
    <w:rsid w:val="00574956"/>
    <w:rsid w:val="0059067D"/>
    <w:rsid w:val="00615098"/>
    <w:rsid w:val="006A7565"/>
    <w:rsid w:val="00790F57"/>
    <w:rsid w:val="00807EBE"/>
    <w:rsid w:val="008164E1"/>
    <w:rsid w:val="008237E3"/>
    <w:rsid w:val="00825FE9"/>
    <w:rsid w:val="0084343E"/>
    <w:rsid w:val="009311C9"/>
    <w:rsid w:val="009B0B41"/>
    <w:rsid w:val="009C172F"/>
    <w:rsid w:val="00B14153"/>
    <w:rsid w:val="00BF4556"/>
    <w:rsid w:val="00C0515B"/>
    <w:rsid w:val="00CA0651"/>
    <w:rsid w:val="00CA608A"/>
    <w:rsid w:val="00D20C08"/>
    <w:rsid w:val="00D74372"/>
    <w:rsid w:val="00DF1A19"/>
    <w:rsid w:val="00E87FBD"/>
    <w:rsid w:val="00F37EAC"/>
    <w:rsid w:val="00F86CB3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BCEC7-4FD3-4B8E-B3EC-0DE6A728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6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A0651"/>
    <w:pPr>
      <w:keepNext/>
      <w:spacing w:line="360" w:lineRule="auto"/>
      <w:jc w:val="center"/>
      <w:outlineLvl w:val="2"/>
    </w:pPr>
    <w:rPr>
      <w:spacing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0651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0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06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A0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06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7F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7FB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313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19</cp:revision>
  <cp:lastPrinted>2026-01-22T05:03:00Z</cp:lastPrinted>
  <dcterms:created xsi:type="dcterms:W3CDTF">2024-08-29T05:04:00Z</dcterms:created>
  <dcterms:modified xsi:type="dcterms:W3CDTF">2026-02-24T23:56:00Z</dcterms:modified>
</cp:coreProperties>
</file>